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5F6" w:rsidRDefault="00372267">
      <w:pPr>
        <w:rPr>
          <w:sz w:val="32"/>
          <w:szCs w:val="32"/>
          <w:rtl/>
        </w:rPr>
      </w:pPr>
      <w:r>
        <w:rPr>
          <w:rFonts w:hint="cs"/>
          <w:sz w:val="32"/>
          <w:szCs w:val="32"/>
          <w:rtl/>
        </w:rPr>
        <w:t>اطلاعاتی درمورد وام دانشجویی</w:t>
      </w:r>
    </w:p>
    <w:p w:rsidR="00372267" w:rsidRDefault="00372267">
      <w:pPr>
        <w:rPr>
          <w:sz w:val="32"/>
          <w:szCs w:val="32"/>
          <w:rtl/>
        </w:rPr>
      </w:pPr>
      <w:r>
        <w:rPr>
          <w:rFonts w:hint="cs"/>
          <w:sz w:val="32"/>
          <w:szCs w:val="32"/>
          <w:rtl/>
        </w:rPr>
        <w:t>-کلیه وامها باسود چهاردرصد میباشند.</w:t>
      </w:r>
    </w:p>
    <w:p w:rsidR="00372267" w:rsidRDefault="00372267">
      <w:pPr>
        <w:rPr>
          <w:sz w:val="32"/>
          <w:szCs w:val="32"/>
          <w:rtl/>
        </w:rPr>
      </w:pPr>
      <w:r>
        <w:rPr>
          <w:rFonts w:hint="cs"/>
          <w:sz w:val="32"/>
          <w:szCs w:val="32"/>
          <w:rtl/>
        </w:rPr>
        <w:t xml:space="preserve">-اولین گام برای دانشجوی متقاضی وام داشتن ضامن کارمند وپرکردن فرم تعهدمحضری توسط دانشجو وبردن ضامن به دفترخانه میباشد .وبرگه تعهدمحضری رابه دانشگاه تحویل نماید .درمرحله اول  دانشجوثبت نام اولیه خودرا در سایت صندوق رفاه انجام داده وبعدازتایید دانشگاه نوع وام خودرا ثبت نماید . </w:t>
      </w:r>
    </w:p>
    <w:p w:rsidR="00372267" w:rsidRDefault="00372267" w:rsidP="00372267">
      <w:pPr>
        <w:rPr>
          <w:sz w:val="32"/>
          <w:szCs w:val="32"/>
          <w:rtl/>
        </w:rPr>
      </w:pPr>
      <w:r>
        <w:rPr>
          <w:rFonts w:hint="cs"/>
          <w:sz w:val="32"/>
          <w:szCs w:val="32"/>
          <w:rtl/>
        </w:rPr>
        <w:t>-نحوه پرداخت وام ده درصد موقع فارغ التحصیلی وبقیه وام بصورت اقساط دوسال بعدازفارغ التحصیلی شروع میشود.دیرکرد وام جریمه دارد.</w:t>
      </w:r>
    </w:p>
    <w:p w:rsidR="00372267" w:rsidRDefault="00372267" w:rsidP="00372267">
      <w:pPr>
        <w:rPr>
          <w:sz w:val="32"/>
          <w:szCs w:val="32"/>
          <w:rtl/>
        </w:rPr>
      </w:pPr>
      <w:r>
        <w:rPr>
          <w:rFonts w:hint="cs"/>
          <w:sz w:val="32"/>
          <w:szCs w:val="32"/>
          <w:rtl/>
        </w:rPr>
        <w:t>- وام شهریه مخصوص دانشجویان شبانه به حساب دانشگاه واریز واز شهریه دانشجو کم میشود .مبلغ وام شهریه درحال حاضر یک میلیون وسیصد هزارتومان میباشد.</w:t>
      </w:r>
    </w:p>
    <w:p w:rsidR="00372267" w:rsidRDefault="00372267" w:rsidP="00372267">
      <w:pPr>
        <w:rPr>
          <w:sz w:val="32"/>
          <w:szCs w:val="32"/>
          <w:rtl/>
        </w:rPr>
      </w:pPr>
      <w:r>
        <w:rPr>
          <w:rFonts w:hint="cs"/>
          <w:sz w:val="32"/>
          <w:szCs w:val="32"/>
          <w:rtl/>
        </w:rPr>
        <w:t>-وام تحصیلی درهرترم به دانشجوتعلق میگیرد ومبلغ وام یک میلیون ونهصدوپنجاه هزارتومان میباشد.</w:t>
      </w:r>
    </w:p>
    <w:p w:rsidR="00372267" w:rsidRDefault="00372267" w:rsidP="00372267">
      <w:pPr>
        <w:rPr>
          <w:sz w:val="32"/>
          <w:szCs w:val="32"/>
          <w:rtl/>
        </w:rPr>
      </w:pPr>
      <w:r>
        <w:rPr>
          <w:rFonts w:hint="cs"/>
          <w:sz w:val="32"/>
          <w:szCs w:val="32"/>
          <w:rtl/>
        </w:rPr>
        <w:t>-وام ضروری درصورت داشتن فاکتور ومدارک معتبر به تشخیص رییس صندوق رفاه تهران انجام میگیرد ومبلغ ان شش میلیون وپانصد میباشد.</w:t>
      </w:r>
    </w:p>
    <w:p w:rsidR="008845BE" w:rsidRDefault="008845BE" w:rsidP="008845BE">
      <w:pPr>
        <w:rPr>
          <w:sz w:val="32"/>
          <w:szCs w:val="32"/>
          <w:rtl/>
        </w:rPr>
      </w:pPr>
      <w:r>
        <w:rPr>
          <w:rFonts w:hint="cs"/>
          <w:sz w:val="32"/>
          <w:szCs w:val="32"/>
          <w:rtl/>
        </w:rPr>
        <w:t>-وام جهت کمک هزینه ترم دانشجویان کم درامد وبی بضاعت میباشد به دانشجویانی که بیمه هستند ومشغول کارمیباشند وام تعلق نمیگیرد به دانشجویان مشروط وام تعق نمیگیرد.</w:t>
      </w:r>
    </w:p>
    <w:p w:rsidR="008845BE" w:rsidRDefault="008845BE" w:rsidP="008845BE">
      <w:pPr>
        <w:rPr>
          <w:sz w:val="32"/>
          <w:szCs w:val="32"/>
          <w:rtl/>
        </w:rPr>
      </w:pPr>
      <w:r>
        <w:rPr>
          <w:rFonts w:hint="cs"/>
          <w:sz w:val="32"/>
          <w:szCs w:val="32"/>
          <w:rtl/>
        </w:rPr>
        <w:t>-دانشجوی مهمان ازدانشگاه مبدا باید وام بگیرد.</w:t>
      </w:r>
    </w:p>
    <w:p w:rsidR="008845BE" w:rsidRDefault="008845BE" w:rsidP="008845BE">
      <w:pPr>
        <w:rPr>
          <w:sz w:val="32"/>
          <w:szCs w:val="32"/>
          <w:rtl/>
        </w:rPr>
      </w:pPr>
      <w:r>
        <w:rPr>
          <w:rFonts w:hint="cs"/>
          <w:sz w:val="32"/>
          <w:szCs w:val="32"/>
          <w:rtl/>
        </w:rPr>
        <w:t>-ضامن هرمقطع جداگانه خواهدبود ومدارک ضامن وگواهی کسراقساط بایدکامل باشد .</w:t>
      </w:r>
    </w:p>
    <w:p w:rsidR="008845BE" w:rsidRDefault="008845BE" w:rsidP="008845BE">
      <w:pPr>
        <w:rPr>
          <w:sz w:val="32"/>
          <w:szCs w:val="32"/>
          <w:rtl/>
        </w:rPr>
      </w:pPr>
      <w:r>
        <w:rPr>
          <w:rFonts w:hint="cs"/>
          <w:sz w:val="32"/>
          <w:szCs w:val="32"/>
          <w:rtl/>
        </w:rPr>
        <w:t>-دانشجویان اخراجی وانصرافی باید وام خود رایکجاپرداخت نمایند .</w:t>
      </w:r>
    </w:p>
    <w:p w:rsidR="008845BE" w:rsidRDefault="008845BE" w:rsidP="009D4F1C">
      <w:pPr>
        <w:rPr>
          <w:sz w:val="32"/>
          <w:szCs w:val="32"/>
          <w:rtl/>
        </w:rPr>
      </w:pPr>
      <w:r>
        <w:rPr>
          <w:rFonts w:hint="cs"/>
          <w:sz w:val="32"/>
          <w:szCs w:val="32"/>
          <w:rtl/>
        </w:rPr>
        <w:t>درصورت سوال درمورد وام دانشجویی باشماره 013334</w:t>
      </w:r>
      <w:r w:rsidR="009D4F1C">
        <w:rPr>
          <w:rFonts w:hint="cs"/>
          <w:sz w:val="32"/>
          <w:szCs w:val="32"/>
          <w:rtl/>
        </w:rPr>
        <w:t>41911 داخلی 137 (</w:t>
      </w:r>
      <w:bookmarkStart w:id="0" w:name="_GoBack"/>
      <w:bookmarkEnd w:id="0"/>
      <w:r w:rsidR="009D4F1C">
        <w:rPr>
          <w:rFonts w:hint="cs"/>
          <w:sz w:val="32"/>
          <w:szCs w:val="32"/>
          <w:rtl/>
        </w:rPr>
        <w:t>خانم رحیمی )</w:t>
      </w:r>
      <w:r>
        <w:rPr>
          <w:rFonts w:hint="cs"/>
          <w:sz w:val="32"/>
          <w:szCs w:val="32"/>
          <w:rtl/>
        </w:rPr>
        <w:t xml:space="preserve"> تماس حاصل نمایید .درضمن ازتماسهای غیرضرور خودداری بفرمایید .</w:t>
      </w:r>
    </w:p>
    <w:p w:rsidR="008845BE" w:rsidRPr="00372267" w:rsidRDefault="008845BE" w:rsidP="008845BE">
      <w:pPr>
        <w:rPr>
          <w:sz w:val="32"/>
          <w:szCs w:val="32"/>
        </w:rPr>
      </w:pPr>
      <w:r>
        <w:rPr>
          <w:rFonts w:hint="cs"/>
          <w:sz w:val="32"/>
          <w:szCs w:val="32"/>
          <w:rtl/>
        </w:rPr>
        <w:t>-باارزوی توفیق  -صندوق رفاه وام دانشجویی دانشگاه فنی شهیدچمران رشت</w:t>
      </w:r>
    </w:p>
    <w:sectPr w:rsidR="008845BE" w:rsidRPr="00372267" w:rsidSect="00A21ED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67"/>
    <w:rsid w:val="000965F6"/>
    <w:rsid w:val="00372267"/>
    <w:rsid w:val="008845BE"/>
    <w:rsid w:val="009D4F1C"/>
    <w:rsid w:val="00A21ED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A7C8"/>
  <w15:chartTrackingRefBased/>
  <w15:docId w15:val="{682BE88B-E930-41E4-B7F5-55CB5A9A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danesh5</dc:creator>
  <cp:keywords/>
  <dc:description/>
  <cp:lastModifiedBy>danesh5</cp:lastModifiedBy>
  <cp:revision>2</cp:revision>
  <dcterms:created xsi:type="dcterms:W3CDTF">2022-01-24T04:58:00Z</dcterms:created>
  <dcterms:modified xsi:type="dcterms:W3CDTF">2022-01-24T07:37:00Z</dcterms:modified>
</cp:coreProperties>
</file>