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72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87"/>
        <w:gridCol w:w="1170"/>
        <w:gridCol w:w="201"/>
        <w:gridCol w:w="761"/>
        <w:gridCol w:w="479"/>
        <w:gridCol w:w="990"/>
        <w:gridCol w:w="900"/>
        <w:gridCol w:w="720"/>
        <w:gridCol w:w="740"/>
        <w:gridCol w:w="749"/>
        <w:gridCol w:w="2086"/>
        <w:gridCol w:w="2943"/>
        <w:gridCol w:w="2826"/>
      </w:tblGrid>
      <w:tr w:rsidR="00573861" w:rsidTr="001442B6">
        <w:trPr>
          <w:gridAfter w:val="2"/>
          <w:wAfter w:w="5769" w:type="dxa"/>
          <w:cantSplit/>
          <w:trHeight w:val="225"/>
        </w:trPr>
        <w:tc>
          <w:tcPr>
            <w:tcW w:w="2687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3861" w:rsidRDefault="0057386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4-کدملی:</w:t>
            </w:r>
          </w:p>
        </w:tc>
        <w:tc>
          <w:tcPr>
            <w:tcW w:w="2611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3861" w:rsidRDefault="0057386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3-شماره پرسنلی:</w:t>
            </w:r>
          </w:p>
        </w:tc>
        <w:tc>
          <w:tcPr>
            <w:tcW w:w="3350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3861" w:rsidRDefault="0057386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2-نام و نام خانوادگی: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3861" w:rsidRDefault="0057386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1-نام دستگاه: دانشگاه فنی و حرفه ای</w:t>
            </w:r>
          </w:p>
        </w:tc>
      </w:tr>
      <w:tr w:rsidR="00573861" w:rsidTr="0090149A">
        <w:trPr>
          <w:gridAfter w:val="2"/>
          <w:wAfter w:w="5769" w:type="dxa"/>
          <w:cantSplit/>
          <w:trHeight w:val="44"/>
        </w:trPr>
        <w:tc>
          <w:tcPr>
            <w:tcW w:w="3857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3861" w:rsidRDefault="0057386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7-مدرک تحصیلی:</w:t>
            </w:r>
          </w:p>
        </w:tc>
        <w:tc>
          <w:tcPr>
            <w:tcW w:w="40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3861" w:rsidRDefault="0057386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6--واحد سازمانی:</w:t>
            </w:r>
          </w:p>
        </w:tc>
        <w:tc>
          <w:tcPr>
            <w:tcW w:w="3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3861" w:rsidRDefault="0057386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5-عنوان شغل مورد تصدی:</w:t>
            </w:r>
          </w:p>
        </w:tc>
      </w:tr>
      <w:tr w:rsidR="00573861" w:rsidTr="0090149A">
        <w:trPr>
          <w:gridAfter w:val="2"/>
          <w:wAfter w:w="5769" w:type="dxa"/>
          <w:cantSplit/>
          <w:trHeight w:val="233"/>
        </w:trPr>
        <w:tc>
          <w:tcPr>
            <w:tcW w:w="7188" w:type="dxa"/>
            <w:gridSpan w:val="7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3861" w:rsidRDefault="0057386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9- دوره ارزیابی : از 1/7/     139    لغایت 31/6/    139  </w:t>
            </w:r>
          </w:p>
        </w:tc>
        <w:tc>
          <w:tcPr>
            <w:tcW w:w="42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573861" w:rsidRDefault="0057386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8-رشته تحصیلی:</w:t>
            </w:r>
          </w:p>
        </w:tc>
      </w:tr>
      <w:tr w:rsidR="00573861" w:rsidTr="0090149A">
        <w:trPr>
          <w:gridAfter w:val="2"/>
          <w:wAfter w:w="5769" w:type="dxa"/>
          <w:cantSplit/>
          <w:trHeight w:val="225"/>
        </w:trPr>
        <w:tc>
          <w:tcPr>
            <w:tcW w:w="11483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573861" w:rsidRDefault="0057386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10-سابقه خدمت قابل قبول :....................... سال                                تاریخ شروع و پایان قرارداد</w:t>
            </w:r>
            <w:r w:rsidR="007E2064">
              <w:rPr>
                <w:rFonts w:cs="B Nazanin" w:hint="cs"/>
                <w:rtl/>
              </w:rPr>
              <w:t xml:space="preserve"> </w:t>
            </w:r>
            <w:r w:rsidRPr="007E2064">
              <w:rPr>
                <w:rFonts w:cs="B Nazanin" w:hint="cs"/>
                <w:sz w:val="18"/>
                <w:szCs w:val="18"/>
                <w:rtl/>
              </w:rPr>
              <w:t>(کارکنان قراردادی)</w:t>
            </w:r>
            <w:r>
              <w:rPr>
                <w:rFonts w:cs="B Nazanin" w:hint="cs"/>
                <w:rtl/>
              </w:rPr>
              <w:t xml:space="preserve"> : از ....................... تا.....................</w:t>
            </w:r>
          </w:p>
        </w:tc>
      </w:tr>
      <w:tr w:rsidR="00573861" w:rsidTr="0090149A">
        <w:trPr>
          <w:gridAfter w:val="2"/>
          <w:wAfter w:w="5769" w:type="dxa"/>
          <w:cantSplit/>
          <w:trHeight w:val="4123"/>
        </w:trPr>
        <w:tc>
          <w:tcPr>
            <w:tcW w:w="11483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73861" w:rsidRDefault="0022464E" w:rsidP="007824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نکات کلیدی فرآیند ارزیابی عملکرد </w:t>
            </w:r>
            <w:r w:rsidR="00573861">
              <w:rPr>
                <w:rFonts w:cs="B Nazanin" w:hint="cs"/>
                <w:b/>
                <w:bCs/>
                <w:sz w:val="24"/>
                <w:szCs w:val="24"/>
                <w:rtl/>
              </w:rPr>
              <w:t>کارکنان</w:t>
            </w:r>
            <w:r w:rsidR="007824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رسمی-</w:t>
            </w:r>
            <w:r w:rsidR="00573861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قراردادی</w:t>
            </w:r>
          </w:p>
          <w:p w:rsidR="00573861" w:rsidRDefault="00573861" w:rsidP="00782431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1-ارزیابی کننده</w:t>
            </w:r>
            <w:r w:rsidR="00551A9B">
              <w:rPr>
                <w:rFonts w:cs="B Nazanin" w:hint="cs"/>
                <w:sz w:val="20"/>
                <w:szCs w:val="20"/>
                <w:rtl/>
              </w:rPr>
              <w:t xml:space="preserve"> و تأیید کننده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: </w:t>
            </w:r>
            <w:r w:rsidR="0013397E">
              <w:rPr>
                <w:rFonts w:cs="B Nazanin" w:hint="cs"/>
                <w:sz w:val="20"/>
                <w:szCs w:val="20"/>
                <w:rtl/>
              </w:rPr>
              <w:t>مدیران میانی</w:t>
            </w:r>
            <w:r>
              <w:rPr>
                <w:rFonts w:cs="B Nazanin" w:hint="cs"/>
                <w:sz w:val="20"/>
                <w:szCs w:val="20"/>
                <w:rtl/>
              </w:rPr>
              <w:t>، رئیس، سرپرست و معاون دانشکده/آموزشکده</w:t>
            </w:r>
            <w:r w:rsidR="00782431">
              <w:rPr>
                <w:rFonts w:cs="B Nazanin" w:hint="cs"/>
                <w:sz w:val="20"/>
                <w:szCs w:val="20"/>
                <w:rtl/>
              </w:rPr>
              <w:t>، رئیس گروه/ اداره</w:t>
            </w:r>
          </w:p>
          <w:p w:rsidR="00573861" w:rsidRDefault="00573861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2- امضاء فرم ارزیابی توسط ارزیابی شونده، به منزله اطلاع ایشان از مفاد و فرآیند ارزیابی است.</w:t>
            </w:r>
          </w:p>
          <w:p w:rsidR="00573861" w:rsidRDefault="00573861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3- در صورت امتناع ارزیابی شونده از دریافت و امضاء فرم ارزیابی، ارزیابی کننده موضوع را کتباً و با تعیین مهلت زمانی پاسخگویی (حداکثر 5 روز کاری) به ذینفع اعلام می نماید و در صورت امتناع مجدد ارزیابی شونده از امضاء، عواقب ناشی از آن متوجه وی خواهد بود.</w:t>
            </w:r>
          </w:p>
          <w:p w:rsidR="00573861" w:rsidRDefault="00573861" w:rsidP="005922F4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4-در طول دوره ارزیابی چنانچه مسئول </w:t>
            </w:r>
            <w:r w:rsidR="005922F4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مستقیم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تغییر یابد سرپرست جدید می تواند اعضاء را حتی الامکان با هماهنگی مسئول قبلی یا با نظر تأییدکننده نهایی مورد ارزیابی قرار دهد.</w:t>
            </w:r>
          </w:p>
          <w:p w:rsidR="00573861" w:rsidRDefault="00573861" w:rsidP="008224A3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5-ستون تحلیل عملکرد که به نقاط قوت و </w:t>
            </w:r>
            <w:r w:rsidR="008224A3">
              <w:rPr>
                <w:rFonts w:ascii="Calibri" w:eastAsia="Calibri" w:hAnsi="Calibri" w:cs="B Nazanin" w:hint="cs"/>
                <w:sz w:val="20"/>
                <w:szCs w:val="20"/>
                <w:rtl/>
              </w:rPr>
              <w:t>نیاز به بهبود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و ارائه راهکار اختصاص دارد از اهمیت بالایی برخوردار است لذا امتیازدهی شاخص های اختصاصی منوط به تکمیل این ستون توسط ارزیابی کننده است.</w:t>
            </w:r>
          </w:p>
          <w:p w:rsidR="00573861" w:rsidRDefault="00573861" w:rsidP="00E75DAE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6-ارزیابی کننده می بایست تصویرکلیه مستندات تأیید شده در طول دوره یکساله ارزیابی </w:t>
            </w:r>
            <w:r w:rsidR="00E75DAE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را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ضمیمه نماید.</w:t>
            </w:r>
          </w:p>
          <w:p w:rsidR="000D04B9" w:rsidRPr="000D04B9" w:rsidRDefault="000D04B9" w:rsidP="009F2000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</w:rPr>
            </w:pPr>
            <w:r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7-این فرم در سه نسخه تایپ و تکمیل </w:t>
            </w:r>
            <w:r w:rsidR="00B4493B">
              <w:rPr>
                <w:rFonts w:ascii="Calibri" w:eastAsia="Calibri" w:hAnsi="Calibri" w:cs="B Nazanin" w:hint="cs"/>
                <w:sz w:val="20"/>
                <w:szCs w:val="20"/>
                <w:rtl/>
              </w:rPr>
              <w:t>و به همراه مستندات تأیید شده «</w:t>
            </w:r>
            <w:r w:rsidR="00B4493B"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امضاء و مهر برابر با اصل»</w:t>
            </w:r>
            <w:r w:rsidR="00B4493B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در سازمان مرکزی به نماینده راهبری هر معاونت و در دانشکده/ </w:t>
            </w:r>
            <w:r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آموزشکده ها، </w:t>
            </w:r>
            <w:r w:rsidR="00B4493B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به نماینده مربوطه تحویل گردد. که پس از تأیید نهایی </w:t>
            </w:r>
            <w:r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یک نسخه به ارزیابی شونده، یک نسخه در اختیار ارزیابی کننده و یک نسخه به امور اداری مربوطه </w:t>
            </w:r>
            <w:r w:rsidR="00B4493B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ارسال می گردد.</w:t>
            </w:r>
          </w:p>
          <w:p w:rsidR="00573861" w:rsidRDefault="0090149A" w:rsidP="001E5A85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90149A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8-در صورت اعتراض به نتیجه ارزیابی،ارزیابی شونده می تواند اعتراض خویش را در قالب فرم شماره </w:t>
            </w:r>
            <w:r w:rsidR="001E5A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7</w:t>
            </w:r>
            <w:r w:rsidRPr="0090149A">
              <w:rPr>
                <w:rFonts w:ascii="Calibri" w:eastAsia="Calibri" w:hAnsi="Calibri" w:cs="B Nazanin" w:hint="cs"/>
                <w:sz w:val="20"/>
                <w:szCs w:val="20"/>
                <w:rtl/>
              </w:rPr>
              <w:t>، در سازمان مرکزی به کمیته رسیدگی به اعتراضات دفتر نظارت، ارزیابی و تضمین کیفیت دانشگاه و در دانشکده/ آموزشکده ها بدواً به کمیته رسیدگی به اعتراضات دانشکده/آموزشکده و در صورت اعتراض مجدد به کمیته رسیدگی به اعتراضات استان ارسال نماید.</w:t>
            </w:r>
          </w:p>
          <w:p w:rsidR="001442B6" w:rsidRPr="0090149A" w:rsidRDefault="001442B6" w:rsidP="001442B6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573861" w:rsidTr="001442B6">
        <w:trPr>
          <w:gridAfter w:val="2"/>
          <w:wAfter w:w="5769" w:type="dxa"/>
          <w:cantSplit/>
          <w:trHeight w:val="217"/>
        </w:trPr>
        <w:tc>
          <w:tcPr>
            <w:tcW w:w="11483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573861" w:rsidRDefault="0057386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نتایج ارزیابی</w:t>
            </w:r>
            <w:r>
              <w:rPr>
                <w:rFonts w:cs="B Nazanin" w:hint="cs"/>
                <w:sz w:val="20"/>
                <w:szCs w:val="20"/>
                <w:rtl/>
              </w:rPr>
              <w:t>(توسط مسئول مستقیم تکمیل گردد)</w:t>
            </w:r>
          </w:p>
        </w:tc>
      </w:tr>
      <w:tr w:rsidR="00573861" w:rsidTr="001442B6">
        <w:trPr>
          <w:cantSplit/>
          <w:trHeight w:val="591"/>
        </w:trPr>
        <w:tc>
          <w:tcPr>
            <w:tcW w:w="4819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73861" w:rsidRDefault="0057386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کل:</w:t>
            </w:r>
          </w:p>
        </w:tc>
        <w:tc>
          <w:tcPr>
            <w:tcW w:w="45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73861" w:rsidRDefault="0057386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اختصاصی: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573861" w:rsidRDefault="0057386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عمومی:</w:t>
            </w:r>
          </w:p>
        </w:tc>
        <w:tc>
          <w:tcPr>
            <w:tcW w:w="294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573861" w:rsidRDefault="0057386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3861" w:rsidRDefault="0057386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عمومی:</w:t>
            </w:r>
          </w:p>
        </w:tc>
      </w:tr>
      <w:tr w:rsidR="00573861" w:rsidTr="001442B6">
        <w:trPr>
          <w:gridAfter w:val="2"/>
          <w:wAfter w:w="5769" w:type="dxa"/>
          <w:cantSplit/>
          <w:trHeight w:val="359"/>
        </w:trPr>
        <w:tc>
          <w:tcPr>
            <w:tcW w:w="11483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573861" w:rsidRDefault="00573861">
            <w:pPr>
              <w:tabs>
                <w:tab w:val="left" w:pos="4539"/>
              </w:tabs>
              <w:bidi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ab/>
              <w:t>تحلیل عملکرد</w:t>
            </w:r>
          </w:p>
        </w:tc>
      </w:tr>
      <w:tr w:rsidR="00573861" w:rsidTr="0090149A">
        <w:trPr>
          <w:gridAfter w:val="2"/>
          <w:wAfter w:w="5769" w:type="dxa"/>
          <w:cantSplit/>
          <w:trHeight w:val="203"/>
        </w:trPr>
        <w:tc>
          <w:tcPr>
            <w:tcW w:w="6288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573861" w:rsidRDefault="00573861" w:rsidP="004D2EC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نقاط </w:t>
            </w:r>
            <w:r w:rsidR="008224A3">
              <w:rPr>
                <w:rFonts w:cs="B Nazanin" w:hint="cs"/>
                <w:b/>
                <w:bCs/>
                <w:rtl/>
              </w:rPr>
              <w:t>عملکردی نیاز به بهبود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573861" w:rsidRDefault="00573861" w:rsidP="008224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نقاط قوت عملکرد:</w:t>
            </w:r>
          </w:p>
        </w:tc>
      </w:tr>
      <w:tr w:rsidR="00573861" w:rsidTr="0090149A">
        <w:trPr>
          <w:gridAfter w:val="2"/>
          <w:wAfter w:w="5769" w:type="dxa"/>
          <w:cantSplit/>
          <w:trHeight w:val="1290"/>
        </w:trPr>
        <w:tc>
          <w:tcPr>
            <w:tcW w:w="6288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3861" w:rsidRDefault="00573861" w:rsidP="009F2000">
            <w:pPr>
              <w:bidi/>
              <w:spacing w:line="276" w:lineRule="auto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1- .....................................................................................................</w:t>
            </w:r>
          </w:p>
          <w:p w:rsidR="00573861" w:rsidRDefault="00573861" w:rsidP="009F200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2-.....................................................................................................</w:t>
            </w:r>
          </w:p>
          <w:p w:rsidR="00573861" w:rsidRDefault="00573861" w:rsidP="009F200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3-.....................................................................................................</w:t>
            </w:r>
          </w:p>
          <w:p w:rsidR="00573861" w:rsidRDefault="00573861" w:rsidP="009F200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و.....</w:t>
            </w:r>
          </w:p>
        </w:tc>
        <w:tc>
          <w:tcPr>
            <w:tcW w:w="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573861" w:rsidRDefault="00573861" w:rsidP="009F200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 .....................................................................................................</w:t>
            </w:r>
          </w:p>
          <w:p w:rsidR="00573861" w:rsidRDefault="00573861" w:rsidP="009F200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2-.....................................................................................................</w:t>
            </w:r>
          </w:p>
          <w:p w:rsidR="00573861" w:rsidRDefault="00573861" w:rsidP="009F200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3-.....................................................................................................</w:t>
            </w:r>
          </w:p>
          <w:p w:rsidR="00573861" w:rsidRDefault="00573861" w:rsidP="009F200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و.....</w:t>
            </w:r>
          </w:p>
        </w:tc>
      </w:tr>
      <w:tr w:rsidR="00782431" w:rsidTr="00782431">
        <w:trPr>
          <w:gridAfter w:val="2"/>
          <w:wAfter w:w="5769" w:type="dxa"/>
          <w:cantSplit/>
          <w:trHeight w:val="75"/>
        </w:trPr>
        <w:tc>
          <w:tcPr>
            <w:tcW w:w="11483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782431" w:rsidRDefault="00782431" w:rsidP="00782431">
            <w:pPr>
              <w:tabs>
                <w:tab w:val="left" w:pos="2164"/>
              </w:tabs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w:pict>
                <v:oval id="_x0000_s1031" style="position:absolute;left:0;text-align:left;margin-left:290.7pt;margin-top:6.1pt;width:8.15pt;height:7.1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GhTOdXeAAAACgEAAA8AAAAAAAAAAAAAAAAAbwQAAGRycy9kb3ducmV2LnhtbFBLBQYAAAAA&#10;BAAEAPMAAAB6BQAAAAA=&#10;"/>
              </w:pict>
            </w:r>
            <w:r>
              <w:rPr>
                <w:rFonts w:cs="B Nazanin" w:hint="cs"/>
                <w:noProof/>
                <w:rtl/>
              </w:rPr>
              <w:pict>
                <v:oval id="_x0000_s1032" style="position:absolute;left:0;text-align:left;margin-left:252.05pt;margin-top:6.7pt;width:8.15pt;height:7.1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GhTOdXeAAAACgEAAA8AAAAAAAAAAAAAAAAAbwQAAGRycy9kb3ducmV2LnhtbFBLBQYAAAAA&#10;BAAEAPMAAAB6BQAAAAA=&#10;"/>
              </w:pict>
            </w:r>
            <w:r>
              <w:rPr>
                <w:rFonts w:cs="B Nazanin" w:hint="cs"/>
                <w:rtl/>
              </w:rPr>
              <w:t xml:space="preserve">       </w:t>
            </w:r>
            <w:r>
              <w:rPr>
                <w:rFonts w:cs="B Nazanin" w:hint="cs"/>
                <w:rtl/>
              </w:rPr>
              <w:t xml:space="preserve">ارتقای توانمندیهای ارزیابی شونده از طریق </w:t>
            </w:r>
            <w:r w:rsidRPr="00CD2783">
              <w:rPr>
                <w:rFonts w:cs="B Nazanin" w:hint="cs"/>
                <w:rtl/>
              </w:rPr>
              <w:t xml:space="preserve">آموزشهای </w:t>
            </w:r>
            <w:r>
              <w:rPr>
                <w:rFonts w:cs="B Nazanin" w:hint="cs"/>
                <w:rtl/>
              </w:rPr>
              <w:t>غیررسمی</w:t>
            </w:r>
            <w:r>
              <w:rPr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553pt;margin-top:6.7pt;width:6.75pt;height:5.4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">
                  <v:textbox style="mso-next-textbox:#Text Box 6">
                    <w:txbxContent>
                      <w:p w:rsidR="00782431" w:rsidRDefault="00782431" w:rsidP="00782431"/>
                    </w:txbxContent>
                  </v:textbox>
                </v:shape>
              </w:pict>
            </w:r>
            <w:r>
              <w:rPr>
                <w:rFonts w:cs="B Nazanin" w:hint="cs"/>
                <w:rtl/>
              </w:rPr>
              <w:t>(تخصصی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عمومی    )</w:t>
            </w:r>
          </w:p>
          <w:p w:rsidR="00782431" w:rsidRDefault="00782431" w:rsidP="00782431">
            <w:pPr>
              <w:tabs>
                <w:tab w:val="left" w:pos="21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noProof/>
                <w:rtl/>
              </w:rPr>
              <w:pict>
                <v:oval id="_x0000_s1030" style="position:absolute;left:0;text-align:left;margin-left:322.8pt;margin-top:5.15pt;width:8.15pt;height:7.1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GhTOdXeAAAACgEAAA8AAAAAAAAAAAAAAAAAbwQAAGRycy9kb3ducmV2LnhtbFBLBQYAAAAA&#10;BAAEAPMAAAB6BQAAAAA=&#10;"/>
              </w:pict>
            </w:r>
            <w:r>
              <w:rPr>
                <w:noProof/>
                <w:rtl/>
              </w:rPr>
              <w:pict>
                <v:oval id="_x0000_s1029" style="position:absolute;left:0;text-align:left;margin-left:109.5pt;margin-top:4.05pt;width:8.15pt;height:7.1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GhTOdXeAAAACgEAAA8AAAAAAAAAAAAAAAAAbwQAAGRycy9kb3ducmV2LnhtbFBLBQYAAAAA&#10;BAAEAPMAAAB6BQAAAAA=&#10;"/>
              </w:pict>
            </w:r>
            <w:r>
              <w:rPr>
                <w:noProof/>
                <w:rtl/>
              </w:rPr>
              <w:pict>
                <v:oval id="_x0000_s1028" style="position:absolute;left:0;text-align:left;margin-left:216.4pt;margin-top:4.05pt;width:8.15pt;height:7.1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GhTOdXeAAAACgEAAA8AAAAAAAAAAAAAAAAAbwQAAGRycy9kb3ducmV2LnhtbFBLBQYAAAAA&#10;BAAEAPMAAAB6BQAAAAA=&#10;"/>
              </w:pict>
            </w:r>
            <w:r>
              <w:rPr>
                <w:noProof/>
                <w:rtl/>
              </w:rPr>
              <w:pict>
                <v:shape id="_x0000_s1027" type="#_x0000_t202" style="position:absolute;left:0;text-align:left;margin-left:553.65pt;margin-top:4.05pt;width:6.75pt;height:5.4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">
                  <v:textbox style="mso-next-textbox:#_x0000_s1027">
                    <w:txbxContent>
                      <w:p w:rsidR="00782431" w:rsidRDefault="00782431" w:rsidP="00782431"/>
                    </w:txbxContent>
                  </v:textbox>
                </v:shape>
              </w:pic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725BCE">
              <w:rPr>
                <w:rFonts w:cs="B Nazanin" w:hint="cs"/>
                <w:rtl/>
              </w:rPr>
              <w:t>صدور تقدیرنامه</w:t>
            </w:r>
            <w:r>
              <w:rPr>
                <w:rFonts w:cs="B Nazanin" w:hint="cs"/>
                <w:rtl/>
              </w:rPr>
              <w:t>:  مدیرکل دفتر نظارت، ارزیابی و تضمین کیفی</w:t>
            </w:r>
            <w:r>
              <w:rPr>
                <w:rFonts w:cs="B Nazanin" w:hint="cs"/>
                <w:rtl/>
              </w:rPr>
              <w:t xml:space="preserve">ت        رئیس دانشکده/آموزشکده </w:t>
            </w:r>
            <w:r>
              <w:rPr>
                <w:rFonts w:cs="B Nazanin" w:hint="cs"/>
                <w:rtl/>
              </w:rPr>
              <w:t xml:space="preserve">      معاون دانشکده/ آموزشکده</w:t>
            </w:r>
          </w:p>
          <w:p w:rsidR="00782431" w:rsidRDefault="00782431" w:rsidP="00782431">
            <w:pPr>
              <w:tabs>
                <w:tab w:val="left" w:pos="2164"/>
              </w:tabs>
              <w:bidi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573861" w:rsidTr="0090149A">
        <w:trPr>
          <w:gridAfter w:val="2"/>
          <w:wAfter w:w="5769" w:type="dxa"/>
          <w:cantSplit/>
          <w:trHeight w:val="75"/>
        </w:trPr>
        <w:tc>
          <w:tcPr>
            <w:tcW w:w="11483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573861" w:rsidRDefault="00573861">
            <w:pPr>
              <w:tabs>
                <w:tab w:val="left" w:pos="2164"/>
              </w:tabs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 خدمات کارمند در سال آینده در آن واحد نیاز هست؟  بلی </w:t>
            </w:r>
            <w:r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 xml:space="preserve">  خیر </w:t>
            </w:r>
            <w:r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eastAsiaTheme="minorEastAsia" w:cs="B Nazanin" w:hint="cs"/>
                <w:sz w:val="16"/>
                <w:szCs w:val="16"/>
                <w:rtl/>
              </w:rPr>
              <w:t>(تکمیل توسط مدیر واحد)</w:t>
            </w:r>
          </w:p>
        </w:tc>
      </w:tr>
      <w:tr w:rsidR="000C4535" w:rsidTr="00C326F3">
        <w:trPr>
          <w:gridAfter w:val="2"/>
          <w:wAfter w:w="5769" w:type="dxa"/>
          <w:cantSplit/>
          <w:trHeight w:val="949"/>
        </w:trPr>
        <w:tc>
          <w:tcPr>
            <w:tcW w:w="4058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0C4535" w:rsidRDefault="000C4535" w:rsidP="000C4535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تأیید کننده</w:t>
            </w:r>
          </w:p>
          <w:p w:rsidR="000C4535" w:rsidRDefault="000C4535" w:rsidP="000C453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0C4535" w:rsidRDefault="000C4535" w:rsidP="000C453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</w:tc>
        <w:tc>
          <w:tcPr>
            <w:tcW w:w="38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535" w:rsidRDefault="000C4535" w:rsidP="000C453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کننده</w:t>
            </w:r>
          </w:p>
          <w:p w:rsidR="000C4535" w:rsidRDefault="000C4535" w:rsidP="000C453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0C4535" w:rsidRDefault="000C4535" w:rsidP="000C453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0C4535" w:rsidRDefault="000C4535" w:rsidP="000C453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شونده</w:t>
            </w:r>
          </w:p>
          <w:p w:rsidR="000C4535" w:rsidRDefault="000C4535" w:rsidP="000C453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0C4535" w:rsidRPr="000C4535" w:rsidRDefault="000C4535" w:rsidP="000C453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وتاریخ:</w:t>
            </w:r>
          </w:p>
        </w:tc>
      </w:tr>
      <w:tr w:rsidR="00573861" w:rsidTr="000D04B9">
        <w:trPr>
          <w:gridAfter w:val="2"/>
          <w:wAfter w:w="5769" w:type="dxa"/>
          <w:cantSplit/>
          <w:trHeight w:val="1106"/>
        </w:trPr>
        <w:tc>
          <w:tcPr>
            <w:tcW w:w="11483" w:type="dxa"/>
            <w:gridSpan w:val="11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D04B9" w:rsidRDefault="00573861" w:rsidP="000D04B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نماینده </w:t>
            </w:r>
            <w:r w:rsidR="000D04B9">
              <w:rPr>
                <w:rFonts w:cs="B Nazanin" w:hint="cs"/>
                <w:b/>
                <w:bCs/>
                <w:rtl/>
              </w:rPr>
              <w:t>راهبری/استانی نظارت، ارزیابی و تضمین کیفیت</w:t>
            </w:r>
          </w:p>
          <w:p w:rsidR="00573861" w:rsidRDefault="00573861" w:rsidP="000D04B9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0D04B9">
              <w:rPr>
                <w:rFonts w:cs="B Nazanin" w:hint="cs"/>
                <w:b/>
                <w:bCs/>
                <w:rtl/>
              </w:rPr>
              <w:t>نام و نام خانوادگی</w:t>
            </w:r>
            <w:r>
              <w:rPr>
                <w:rFonts w:cs="B Nazanin" w:hint="cs"/>
                <w:b/>
                <w:bCs/>
                <w:rtl/>
              </w:rPr>
              <w:t xml:space="preserve">:               </w:t>
            </w:r>
          </w:p>
          <w:p w:rsidR="00573861" w:rsidRDefault="00573861" w:rsidP="000D04B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</w:t>
            </w:r>
            <w:r w:rsidR="000D04B9">
              <w:rPr>
                <w:rFonts w:cs="B Nazanin" w:hint="cs"/>
                <w:b/>
                <w:bCs/>
                <w:rtl/>
              </w:rPr>
              <w:t>:</w:t>
            </w:r>
          </w:p>
          <w:p w:rsidR="00782431" w:rsidRDefault="00782431" w:rsidP="0078243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782431" w:rsidRDefault="00782431" w:rsidP="00FE35D0">
      <w:pPr>
        <w:jc w:val="center"/>
        <w:rPr>
          <w:rFonts w:cs="B Nazanin"/>
          <w:b/>
          <w:bCs/>
          <w:sz w:val="20"/>
          <w:szCs w:val="20"/>
          <w:rtl/>
        </w:rPr>
        <w:sectPr w:rsidR="00782431" w:rsidSect="0000253A">
          <w:headerReference w:type="default" r:id="rId7"/>
          <w:pgSz w:w="12240" w:h="15840"/>
          <w:pgMar w:top="0" w:right="720" w:bottom="0" w:left="720" w:header="708" w:footer="708" w:gutter="0"/>
          <w:cols w:space="708"/>
          <w:docGrid w:linePitch="360"/>
        </w:sectPr>
      </w:pPr>
    </w:p>
    <w:tbl>
      <w:tblPr>
        <w:tblStyle w:val="TableGrid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2"/>
        <w:gridCol w:w="397"/>
        <w:gridCol w:w="313"/>
        <w:gridCol w:w="1080"/>
        <w:gridCol w:w="7"/>
        <w:gridCol w:w="448"/>
        <w:gridCol w:w="451"/>
        <w:gridCol w:w="7276"/>
        <w:gridCol w:w="720"/>
        <w:gridCol w:w="489"/>
      </w:tblGrid>
      <w:tr w:rsidR="00E9599B" w:rsidTr="00782431">
        <w:trPr>
          <w:cantSplit/>
          <w:trHeight w:val="20"/>
        </w:trPr>
        <w:tc>
          <w:tcPr>
            <w:tcW w:w="101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573861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ا</w:t>
            </w:r>
            <w:r w:rsidR="00E9599B"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متیاز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و شماره گواهی</w:t>
            </w:r>
          </w:p>
        </w:tc>
        <w:tc>
          <w:tcPr>
            <w:tcW w:w="45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امتیاز معیار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8224A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ام</w:t>
            </w:r>
            <w:r w:rsidR="008224A3">
              <w:rPr>
                <w:rFonts w:cs="B Nazanin" w:hint="cs"/>
                <w:b/>
                <w:bCs/>
                <w:sz w:val="20"/>
                <w:szCs w:val="20"/>
                <w:rtl/>
              </w:rPr>
              <w:t>تی</w:t>
            </w: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از شاخص</w:t>
            </w:r>
          </w:p>
        </w:tc>
        <w:tc>
          <w:tcPr>
            <w:tcW w:w="727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شاخص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معیار</w:t>
            </w:r>
          </w:p>
        </w:tc>
        <w:tc>
          <w:tcPr>
            <w:tcW w:w="489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محور</w:t>
            </w:r>
          </w:p>
        </w:tc>
      </w:tr>
      <w:tr w:rsidR="00E9599B" w:rsidTr="00782431">
        <w:trPr>
          <w:cantSplit/>
          <w:trHeight w:val="1601"/>
        </w:trPr>
        <w:tc>
          <w:tcPr>
            <w:tcW w:w="3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مکتسبه معیار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 کننده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خودارزیابی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E26F4" w:rsidTr="00782431">
        <w:trPr>
          <w:cantSplit/>
          <w:trHeight w:val="20"/>
        </w:trPr>
        <w:tc>
          <w:tcPr>
            <w:tcW w:w="30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97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1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0E26F4" w:rsidRDefault="000E26F4" w:rsidP="00856C52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Default="000E26F4" w:rsidP="00856C5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9C64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51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6F4" w:rsidRDefault="000E26F4" w:rsidP="00856C52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27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0E26F4" w:rsidRPr="000E26F4" w:rsidRDefault="000E26F4" w:rsidP="00856C52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1- احترام به ارزشهای اسلامی، شئونات اجتماعی و آراستگی پوشش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6F4" w:rsidRPr="005922F4" w:rsidRDefault="000E26F4" w:rsidP="00856C52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5922F4">
              <w:rPr>
                <w:rFonts w:cs="B Nazanin" w:hint="cs"/>
                <w:b/>
                <w:bCs/>
                <w:sz w:val="16"/>
                <w:szCs w:val="16"/>
                <w:rtl/>
              </w:rPr>
              <w:t>تعظیم شعائر و</w:t>
            </w:r>
            <w:r w:rsidRPr="005922F4">
              <w:rPr>
                <w:rFonts w:cs="B Nazanin"/>
                <w:b/>
                <w:bCs/>
                <w:sz w:val="16"/>
                <w:szCs w:val="16"/>
                <w:rtl/>
              </w:rPr>
              <w:br/>
            </w:r>
            <w:r w:rsidRPr="005922F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مهارتهای ارتباطی </w:t>
            </w:r>
          </w:p>
        </w:tc>
        <w:tc>
          <w:tcPr>
            <w:tcW w:w="489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0E26F4" w:rsidRPr="007E3B0E" w:rsidRDefault="000E26F4" w:rsidP="00856C52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3B0E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</w:tr>
      <w:tr w:rsidR="000E26F4" w:rsidTr="00782431">
        <w:trPr>
          <w:cantSplit/>
          <w:trHeight w:val="327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856C52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856C5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6F4" w:rsidRDefault="000E26F4" w:rsidP="00856C52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0E26F4" w:rsidRPr="000E26F4" w:rsidRDefault="000E26F4" w:rsidP="00856C52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2- نحوه برخورد و معاشرت با همکاران ومسئول مافوق(ادب، خوشرویی، خویشتن داری و ...)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7E3B0E" w:rsidRDefault="000E26F4" w:rsidP="00856C5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856C52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327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856C52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856C5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6F4" w:rsidRDefault="000E26F4" w:rsidP="00856C52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0E26F4" w:rsidRPr="000E26F4" w:rsidRDefault="000E26F4" w:rsidP="00856C52">
            <w:pPr>
              <w:bidi/>
              <w:rPr>
                <w:rFonts w:cs="B Nazanin"/>
                <w:sz w:val="16"/>
                <w:szCs w:val="16"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3- احساس مسئولیت وتلاش در جهت حفظ بیت المال و داشتن روحیه امانت داری و رازداری در امور محوله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7E3B0E" w:rsidRDefault="000E26F4" w:rsidP="00856C5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856C52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64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856C52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856C5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E26F4" w:rsidRDefault="000E26F4" w:rsidP="00856C52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Pr="000E26F4" w:rsidRDefault="000E26F4" w:rsidP="00856C52">
            <w:pPr>
              <w:bidi/>
              <w:rPr>
                <w:rFonts w:cs="B Nazanin"/>
                <w:sz w:val="16"/>
                <w:szCs w:val="16"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4- انعطاف پذیری در برابر انتقادهای سازنده(واکنش مناسب در برابر چالش های موجود و قابلیت سازگاری در محیط کار)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7E3B0E" w:rsidRDefault="000E26F4" w:rsidP="00856C5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856C52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160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856C52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856C5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6F4" w:rsidRDefault="000E26F4" w:rsidP="00856C52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Pr="000E26F4" w:rsidRDefault="000E26F4" w:rsidP="00856C52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 xml:space="preserve">5- میزان تعهد، مسئولیت پذیری و پشتکار (سخت کوشی و پیگیری امور محوله تا حصول نتیجه) 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7E3B0E" w:rsidRDefault="000E26F4" w:rsidP="00856C5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856C52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214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E26F4" w:rsidRDefault="000E26F4" w:rsidP="00856C52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856C52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856C5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Default="000E26F4" w:rsidP="00856C52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E26F4" w:rsidRPr="000E26F4" w:rsidRDefault="000E26F4" w:rsidP="00856C52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6- تکریم ارباب رجوع، داشتن رفتار و منش اخلاقی مناسب و داشتن انگیزه لازم در مشارکت به کارهای تیمی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7E3B0E" w:rsidRDefault="000E26F4" w:rsidP="00856C5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856C52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339"/>
        </w:trPr>
        <w:tc>
          <w:tcPr>
            <w:tcW w:w="302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</w:tcPr>
          <w:p w:rsidR="000E26F4" w:rsidRDefault="000E26F4" w:rsidP="00FE35D0"/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Default="000E26F4" w:rsidP="00FE35D0"/>
        </w:tc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Default="000E26F4" w:rsidP="00FE35D0"/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FE35D0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مستنئدات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6F4" w:rsidRDefault="000E26F4" w:rsidP="001530B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Pr="000E26F4" w:rsidRDefault="000E26F4" w:rsidP="00C76F0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1- حضور منظم«تأخیر در ورود، تعجیل در خروج»(عالی 4، خیلی خوب 3، خوب2، متوسط 1، ضعیف0)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6F4" w:rsidRPr="000E26F4" w:rsidRDefault="000E26F4" w:rsidP="00801CB5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E26F4">
              <w:rPr>
                <w:rFonts w:cs="B Nazanin" w:hint="cs"/>
                <w:b/>
                <w:bCs/>
                <w:sz w:val="16"/>
                <w:szCs w:val="16"/>
                <w:rtl/>
              </w:rPr>
              <w:t>رعایت نظم  وانضباط اداری</w:t>
            </w: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FE35D0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269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E26F4" w:rsidRDefault="000E26F4" w:rsidP="00FE35D0"/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Default="000E26F4" w:rsidP="00FE35D0"/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Default="000E26F4" w:rsidP="00FE35D0"/>
        </w:tc>
        <w:tc>
          <w:tcPr>
            <w:tcW w:w="10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6F4" w:rsidRDefault="000E26F4" w:rsidP="001530B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8-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Pr="000E26F4" w:rsidRDefault="000E26F4" w:rsidP="00C76F0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غیبت غیرموجه(به ازای هر روز، یک امتیاز منفی)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6F4" w:rsidRDefault="000E26F4" w:rsidP="00801CB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FE35D0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402"/>
        </w:trPr>
        <w:tc>
          <w:tcPr>
            <w:tcW w:w="302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E26F4" w:rsidRDefault="000E26F4" w:rsidP="00FE35D0"/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E26F4" w:rsidRDefault="000E26F4" w:rsidP="00FE35D0"/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E26F4" w:rsidRDefault="000E26F4" w:rsidP="00FE35D0"/>
        </w:tc>
        <w:tc>
          <w:tcPr>
            <w:tcW w:w="10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E26F4" w:rsidRPr="00CE0668" w:rsidRDefault="000E26F4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E26F4" w:rsidRPr="00CE0668" w:rsidRDefault="000E26F4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E26F4" w:rsidRDefault="000E26F4" w:rsidP="001530B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E26F4" w:rsidRPr="000E26F4" w:rsidRDefault="000E26F4" w:rsidP="004F18A2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اهتمام در وقت گذاری موثر در انجام وظایف محوله علاوه بر ساعت موظف اداری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extDirection w:val="btLr"/>
            <w:vAlign w:val="center"/>
          </w:tcPr>
          <w:p w:rsidR="000E26F4" w:rsidRDefault="000E26F4" w:rsidP="00801CB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FE35D0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270"/>
        </w:trPr>
        <w:tc>
          <w:tcPr>
            <w:tcW w:w="302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0E26F4" w:rsidRDefault="000E26F4" w:rsidP="00551A9B"/>
        </w:tc>
        <w:tc>
          <w:tcPr>
            <w:tcW w:w="397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0E26F4" w:rsidRDefault="000E26F4" w:rsidP="00551A9B"/>
        </w:tc>
        <w:tc>
          <w:tcPr>
            <w:tcW w:w="313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0E26F4" w:rsidRDefault="000E26F4" w:rsidP="00551A9B"/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551A9B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مستنئدات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551A9B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0668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51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A3122B" w:rsidRDefault="000E26F4" w:rsidP="00551A9B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276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0E26F4" w:rsidRPr="000E26F4" w:rsidRDefault="000E26F4" w:rsidP="00551A9B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 xml:space="preserve">دریافت تقدیرنامه تحت هر عنوانی از مقامات مافوق </w:t>
            </w:r>
            <w:r w:rsidRPr="000E26F4">
              <w:rPr>
                <w:rFonts w:cs="B Nazanin" w:hint="cs"/>
                <w:sz w:val="16"/>
                <w:szCs w:val="16"/>
                <w:rtl/>
                <w:lang w:bidi="fa-IR"/>
              </w:rPr>
              <w:t>مطابق توضیحات ماده «4» دستور العمل ارزیابی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6F4" w:rsidRPr="007E3B0E" w:rsidRDefault="000E26F4" w:rsidP="00551A9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>ابتکار و خلاقیت</w:t>
            </w: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551A9B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521"/>
        </w:trPr>
        <w:tc>
          <w:tcPr>
            <w:tcW w:w="302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E26F4" w:rsidRDefault="000E26F4" w:rsidP="00551A9B"/>
        </w:tc>
        <w:tc>
          <w:tcPr>
            <w:tcW w:w="397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E26F4" w:rsidRDefault="000E26F4" w:rsidP="00551A9B"/>
        </w:tc>
        <w:tc>
          <w:tcPr>
            <w:tcW w:w="31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E26F4" w:rsidRDefault="000E26F4" w:rsidP="00551A9B"/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551A9B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E26F4" w:rsidRPr="00CE0668" w:rsidRDefault="000E26F4" w:rsidP="00551A9B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E26F4" w:rsidRPr="00A3122B" w:rsidRDefault="000E26F4" w:rsidP="00551A9B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E26F4" w:rsidRPr="000E26F4" w:rsidRDefault="000E26F4" w:rsidP="008224A3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1- عضویت فعال در بسیج (3امتیاز)2- عضویت در تیم های شرکت کننده در مسابقات ورزشی و فرهنگی کارکنان دانشگاه با ارائه مدرک معتبر(2امتیاز)3-حافظ کل قرآن (10امتیاز)حافظ پانزده جزء قرآن(5امتیاز)حافظ یک جزء و بیشتر با ارائه مدرک معتبر (2امتیاز)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E26F4" w:rsidRPr="007E3B0E" w:rsidRDefault="000E26F4" w:rsidP="00551A9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551A9B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255"/>
        </w:trPr>
        <w:tc>
          <w:tcPr>
            <w:tcW w:w="302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0E26F4" w:rsidRPr="00580522" w:rsidRDefault="000E26F4" w:rsidP="00551A9B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0E26F4" w:rsidRPr="00580522" w:rsidRDefault="000E26F4" w:rsidP="00551A9B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0E26F4" w:rsidRPr="00580522" w:rsidRDefault="000E26F4" w:rsidP="00551A9B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26F4" w:rsidRPr="00CE0668" w:rsidRDefault="00782431" w:rsidP="00551A9B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551A9B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0668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51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A3122B" w:rsidRDefault="000E26F4" w:rsidP="00551A9B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7276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Pr="000E26F4" w:rsidRDefault="000E26F4" w:rsidP="00551A9B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شرکت در دوره های آموزشی و توجیهی شغل تحت تصدی با ارائه گواهی (به ازای هر 10 ساعت 5/1 امتیاز)حداکثر 40 ساعت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6F4" w:rsidRPr="007E3B0E" w:rsidRDefault="000E26F4" w:rsidP="00551A9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>آموزش</w:t>
            </w: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551A9B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64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E26F4" w:rsidRPr="00580522" w:rsidRDefault="000E26F4" w:rsidP="004F18A2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0E26F4" w:rsidRPr="00580522" w:rsidRDefault="000E26F4" w:rsidP="004F18A2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0E26F4" w:rsidRPr="00580522" w:rsidRDefault="000E26F4" w:rsidP="004F18A2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4F18A2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4F18A2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6F4" w:rsidRPr="00A3122B" w:rsidRDefault="000E26F4" w:rsidP="004F18A2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E26F4" w:rsidRPr="000E26F4" w:rsidRDefault="000E26F4" w:rsidP="00AD7CAA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انجام فعالیت های خودآموزی در زمینه تخصص های مورد نیاز شغل مورد تصدی با ارائه گواهی معتبر یا گزارش و تأییدیه مسئول مافوق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7E3B0E" w:rsidRDefault="000E26F4" w:rsidP="004F1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4F18A2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270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E26F4" w:rsidRPr="00580522" w:rsidRDefault="000E26F4" w:rsidP="004F18A2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0E26F4" w:rsidRPr="00580522" w:rsidRDefault="000E26F4" w:rsidP="004F18A2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0E26F4" w:rsidRPr="00580522" w:rsidRDefault="000E26F4" w:rsidP="004F18A2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782431" w:rsidP="004F18A2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  <w:bookmarkStart w:id="0" w:name="_GoBack"/>
            <w:bookmarkEnd w:id="0"/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4F18A2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A3122B" w:rsidRDefault="000E26F4" w:rsidP="004F18A2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Pr="000E26F4" w:rsidRDefault="000E26F4" w:rsidP="004F18A2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مستند سازی و ارائه تجربیات شخصی به سایر همکاران با تأیید مسئول مافوق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7E3B0E" w:rsidRDefault="000E26F4" w:rsidP="004F1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4F18A2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64"/>
        </w:trPr>
        <w:tc>
          <w:tcPr>
            <w:tcW w:w="30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0E26F4" w:rsidRPr="00580522" w:rsidRDefault="000E26F4" w:rsidP="004F18A2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E26F4" w:rsidRPr="00580522" w:rsidRDefault="000E26F4" w:rsidP="004F18A2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E26F4" w:rsidRPr="00580522" w:rsidRDefault="000E26F4" w:rsidP="004F18A2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E26F4" w:rsidRPr="00CE0668" w:rsidRDefault="000E26F4" w:rsidP="004F18A2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E26F4" w:rsidRPr="00CE0668" w:rsidRDefault="000E26F4" w:rsidP="004F18A2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E26F4" w:rsidRPr="00A3122B" w:rsidRDefault="000E26F4" w:rsidP="004F18A2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E26F4" w:rsidRPr="000E26F4" w:rsidRDefault="000E26F4" w:rsidP="004F18A2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 xml:space="preserve">ارائه راهکارهای مؤثر و سازنده در رابطه با پست مورد تصدی </w:t>
            </w:r>
            <w:r w:rsidR="00782431">
              <w:rPr>
                <w:rFonts w:cs="B Nazanin" w:hint="cs"/>
                <w:sz w:val="16"/>
                <w:szCs w:val="16"/>
                <w:rtl/>
              </w:rPr>
              <w:t xml:space="preserve">که </w:t>
            </w:r>
            <w:r w:rsidRPr="000E26F4">
              <w:rPr>
                <w:rFonts w:cs="B Nazanin" w:hint="cs"/>
                <w:sz w:val="16"/>
                <w:szCs w:val="16"/>
                <w:rtl/>
              </w:rPr>
              <w:t>معطوف به بهبود روش یا فرآیند انجام کار و یا کاهش هزینه شود با تأیید مسئول مافوق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E26F4" w:rsidRPr="007E3B0E" w:rsidRDefault="000E26F4" w:rsidP="004F1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26F4" w:rsidRPr="007E3B0E" w:rsidRDefault="000E26F4" w:rsidP="004F18A2">
            <w:pPr>
              <w:rPr>
                <w:sz w:val="24"/>
                <w:szCs w:val="24"/>
              </w:rPr>
            </w:pPr>
          </w:p>
        </w:tc>
      </w:tr>
      <w:tr w:rsidR="00700EEC" w:rsidTr="00782431">
        <w:trPr>
          <w:cantSplit/>
          <w:trHeight w:val="237"/>
        </w:trPr>
        <w:tc>
          <w:tcPr>
            <w:tcW w:w="30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700EEC" w:rsidRPr="00580522" w:rsidRDefault="00700EEC" w:rsidP="004F18A2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</w:tcPr>
          <w:p w:rsidR="00700EEC" w:rsidRPr="00580522" w:rsidRDefault="00700EEC" w:rsidP="004F18A2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00EEC" w:rsidRPr="00580522" w:rsidRDefault="00700EEC" w:rsidP="004F18A2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0EEC" w:rsidRPr="00CE0668" w:rsidRDefault="00700EEC" w:rsidP="004F18A2">
            <w:pPr>
              <w:jc w:val="center"/>
              <w:rPr>
                <w:rFonts w:cs="B Nazanin"/>
                <w:sz w:val="16"/>
                <w:szCs w:val="16"/>
              </w:rPr>
            </w:pPr>
            <w:r w:rsidRPr="00CE0668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0EEC" w:rsidRPr="00CE0668" w:rsidRDefault="00700EEC" w:rsidP="004F18A2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45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0EEC" w:rsidRPr="00A3122B" w:rsidRDefault="00700EEC" w:rsidP="004F18A2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00EEC" w:rsidRPr="004F18A2" w:rsidRDefault="00700EEC" w:rsidP="00302324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1-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میزان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آشنایی،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دقت،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تسلط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و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پایبندی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انجام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وظایف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و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مأموریت های شغلی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00EEC" w:rsidRPr="007E3B0E" w:rsidRDefault="00700EEC" w:rsidP="004F18A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>مشترکات شغلی</w:t>
            </w:r>
          </w:p>
        </w:tc>
        <w:tc>
          <w:tcPr>
            <w:tcW w:w="489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700EEC" w:rsidRPr="007E3B0E" w:rsidRDefault="00700EEC" w:rsidP="004F18A2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3B0E">
              <w:rPr>
                <w:rFonts w:cs="B Nazanin" w:hint="cs"/>
                <w:b/>
                <w:bCs/>
                <w:sz w:val="24"/>
                <w:szCs w:val="24"/>
                <w:rtl/>
              </w:rPr>
              <w:t>اختصاصی</w:t>
            </w:r>
          </w:p>
        </w:tc>
      </w:tr>
      <w:tr w:rsidR="001422A9" w:rsidTr="00782431">
        <w:trPr>
          <w:cantSplit/>
          <w:trHeight w:val="85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2A9" w:rsidRPr="00A3122B" w:rsidRDefault="001422A9" w:rsidP="001422A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1422A9" w:rsidRPr="004F18A2" w:rsidRDefault="001422A9" w:rsidP="001422A9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2-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رعایت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سلسله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مراتب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اداری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و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هماهنگی با سایر واحدهای سازمان در چهارچوب وظایف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22A9" w:rsidRPr="007E3B0E" w:rsidRDefault="001422A9" w:rsidP="001422A9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422A9" w:rsidRDefault="001422A9" w:rsidP="001422A9"/>
        </w:tc>
      </w:tr>
      <w:tr w:rsidR="001422A9" w:rsidTr="00782431">
        <w:trPr>
          <w:cantSplit/>
          <w:trHeight w:val="64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Default="001422A9" w:rsidP="001422A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1422A9" w:rsidRPr="004F18A2" w:rsidRDefault="001422A9" w:rsidP="001422A9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3-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میزان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پذیرش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انتقادات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و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پیشنهادها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طرف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مسئول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مستقیم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و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بکارگیری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آن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روند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انجام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فعالیتها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22A9" w:rsidRPr="007E3B0E" w:rsidRDefault="001422A9" w:rsidP="001422A9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422A9" w:rsidRDefault="001422A9" w:rsidP="001422A9"/>
        </w:tc>
      </w:tr>
      <w:tr w:rsidR="001422A9" w:rsidTr="00782431">
        <w:trPr>
          <w:cantSplit/>
          <w:trHeight w:val="64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A3122B" w:rsidRDefault="001422A9" w:rsidP="001422A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1422A9" w:rsidRDefault="001422A9" w:rsidP="001422A9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4-تلاش برای کسب مهارتهای شغلی مورد نیاز و اهتمام در بکارگیری آنها در انجام وظایف محوله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22A9" w:rsidRPr="007E3B0E" w:rsidRDefault="001422A9" w:rsidP="001422A9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422A9" w:rsidRDefault="001422A9" w:rsidP="001422A9"/>
        </w:tc>
      </w:tr>
      <w:tr w:rsidR="001422A9" w:rsidTr="00782431">
        <w:trPr>
          <w:cantSplit/>
          <w:trHeight w:val="85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2A9" w:rsidRDefault="001422A9" w:rsidP="001422A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1422A9" w:rsidRDefault="001422A9" w:rsidP="001422A9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  <w:r w:rsidRPr="00700EEC">
              <w:rPr>
                <w:rFonts w:cs="B Nazanin" w:hint="cs"/>
                <w:sz w:val="16"/>
                <w:szCs w:val="16"/>
                <w:rtl/>
              </w:rPr>
              <w:t>-برخورداری از روحیه خلاق و نوآورانه (توانایی تولید ایده یا فکر جدید و ارزشمند در کار)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22A9" w:rsidRPr="007E3B0E" w:rsidRDefault="001422A9" w:rsidP="001422A9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422A9" w:rsidRDefault="001422A9" w:rsidP="001422A9"/>
        </w:tc>
      </w:tr>
      <w:tr w:rsidR="001422A9" w:rsidTr="00782431">
        <w:trPr>
          <w:cantSplit/>
          <w:trHeight w:val="85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2A9" w:rsidRPr="00A3122B" w:rsidRDefault="001422A9" w:rsidP="001422A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1422A9" w:rsidRPr="004F18A2" w:rsidRDefault="001422A9" w:rsidP="001422A9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6-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توانایی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اجرای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سریع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امور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محوله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و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جلوگیری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تعویق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کارها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22A9" w:rsidRPr="007E3B0E" w:rsidRDefault="001422A9" w:rsidP="001422A9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422A9" w:rsidRDefault="001422A9" w:rsidP="001422A9"/>
        </w:tc>
      </w:tr>
      <w:tr w:rsidR="004F18A2" w:rsidTr="00782431">
        <w:trPr>
          <w:cantSplit/>
          <w:trHeight w:val="64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4F18A2" w:rsidRPr="00580522" w:rsidRDefault="004F18A2" w:rsidP="004F18A2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18A2" w:rsidRPr="00580522" w:rsidRDefault="004F18A2" w:rsidP="004F18A2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18A2" w:rsidRPr="00580522" w:rsidRDefault="004F18A2" w:rsidP="004F18A2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8A2" w:rsidRPr="00580522" w:rsidRDefault="004F18A2" w:rsidP="004F18A2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8A2" w:rsidRPr="00580522" w:rsidRDefault="004F18A2" w:rsidP="004F18A2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18A2" w:rsidRPr="00A3122B" w:rsidRDefault="004F18A2" w:rsidP="004F18A2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4F18A2" w:rsidRPr="004F18A2" w:rsidRDefault="004F18A2" w:rsidP="00AD7CAA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7-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حفظ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و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نگهداری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AD7CAA">
              <w:rPr>
                <w:rFonts w:cs="B Nazanin" w:hint="cs"/>
                <w:sz w:val="16"/>
                <w:szCs w:val="16"/>
                <w:rtl/>
              </w:rPr>
              <w:t xml:space="preserve">اموال و جلوگیری از تخریب تجهیزات و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اتلاف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AD7CAA">
              <w:rPr>
                <w:rFonts w:cs="B Nazanin" w:hint="cs"/>
                <w:sz w:val="16"/>
                <w:szCs w:val="16"/>
                <w:rtl/>
              </w:rPr>
              <w:t>منابع</w:t>
            </w:r>
            <w:r w:rsidRPr="004F18A2">
              <w:rPr>
                <w:rFonts w:cs="B Nazanin"/>
                <w:sz w:val="16"/>
                <w:szCs w:val="16"/>
                <w:rtl/>
              </w:rPr>
              <w:t>(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آب،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برق،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...)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و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رعایت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نکات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ایمنی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و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بهداشتی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محل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کار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طبق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دستورالعمل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های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مربوطه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18A2" w:rsidRPr="007E3B0E" w:rsidRDefault="004F18A2" w:rsidP="004F18A2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F18A2" w:rsidRDefault="004F18A2" w:rsidP="004F18A2"/>
        </w:tc>
      </w:tr>
      <w:tr w:rsidR="007308C4" w:rsidTr="00782431">
        <w:trPr>
          <w:cantSplit/>
          <w:trHeight w:val="1050"/>
        </w:trPr>
        <w:tc>
          <w:tcPr>
            <w:tcW w:w="302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7308C4" w:rsidRPr="003925BE" w:rsidRDefault="007308C4" w:rsidP="003925BE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C4" w:rsidRPr="003925BE" w:rsidRDefault="007308C4" w:rsidP="003925BE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C4" w:rsidRPr="003925BE" w:rsidRDefault="007308C4" w:rsidP="003925BE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308C4" w:rsidRPr="003925BE" w:rsidRDefault="007308C4" w:rsidP="007E50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308C4" w:rsidRPr="003925BE" w:rsidRDefault="004F18A2" w:rsidP="007E50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308C4" w:rsidRPr="003925BE" w:rsidRDefault="004F18A2" w:rsidP="007E506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27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D7CAA" w:rsidRDefault="00AD7CAA" w:rsidP="00AD7CA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 این ستون لازم است ارزیابی کننده میزان تحقق انتظارات خود را از ارزیابی شونده که در ابتدای دوره ارزیابی در قالب چندین شاخص و در راستای مأموریت های شغلی به وی ابلاغ نموده است بسنجد.</w:t>
            </w:r>
          </w:p>
          <w:p w:rsidR="00AD7CAA" w:rsidRDefault="00AD7CAA" w:rsidP="00AD7CA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D7CAA" w:rsidRDefault="00AD7CAA" w:rsidP="00AD7CA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D7CAA" w:rsidRDefault="00AD7CAA" w:rsidP="00AD7CA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D625FC" w:rsidRDefault="00D625FC" w:rsidP="00D625FC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E26F4" w:rsidRDefault="000E26F4" w:rsidP="000E26F4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E26F4" w:rsidRDefault="000E26F4" w:rsidP="000E26F4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D7CAA" w:rsidRDefault="00AD7CAA" w:rsidP="00AD7CA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7308C4" w:rsidRPr="00411F64" w:rsidRDefault="007308C4" w:rsidP="00F541B5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7308C4" w:rsidRPr="007E3B0E" w:rsidRDefault="007308C4" w:rsidP="00697D4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>اختصاصی شغلی</w:t>
            </w:r>
          </w:p>
        </w:tc>
        <w:tc>
          <w:tcPr>
            <w:tcW w:w="489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308C4" w:rsidRDefault="007308C4" w:rsidP="00FE35D0"/>
        </w:tc>
      </w:tr>
      <w:tr w:rsidR="007308C4" w:rsidTr="00782431">
        <w:trPr>
          <w:cantSplit/>
          <w:trHeight w:val="315"/>
        </w:trPr>
        <w:tc>
          <w:tcPr>
            <w:tcW w:w="3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7308C4" w:rsidRPr="00580522" w:rsidRDefault="007308C4" w:rsidP="00FE35D0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308C4" w:rsidRPr="00580522" w:rsidRDefault="007308C4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308C4" w:rsidRPr="00580522" w:rsidRDefault="007308C4" w:rsidP="00FE35D0">
            <w:pPr>
              <w:rPr>
                <w:rFonts w:cs="B Nazanin"/>
              </w:rPr>
            </w:pPr>
          </w:p>
        </w:tc>
        <w:tc>
          <w:tcPr>
            <w:tcW w:w="1087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308C4" w:rsidRPr="00037432" w:rsidRDefault="007308C4" w:rsidP="00037432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308C4" w:rsidRPr="00BA6BFA" w:rsidRDefault="007308C4" w:rsidP="00037432">
            <w:pPr>
              <w:jc w:val="center"/>
              <w:rPr>
                <w:rFonts w:cs="B Titr"/>
                <w:sz w:val="16"/>
                <w:szCs w:val="16"/>
              </w:rPr>
            </w:pPr>
            <w:r w:rsidRPr="00BA6BFA">
              <w:rPr>
                <w:rFonts w:cs="B Titr" w:hint="cs"/>
                <w:sz w:val="16"/>
                <w:szCs w:val="16"/>
                <w:rtl/>
              </w:rPr>
              <w:t>100</w:t>
            </w:r>
          </w:p>
        </w:tc>
        <w:tc>
          <w:tcPr>
            <w:tcW w:w="8936" w:type="dxa"/>
            <w:gridSpan w:val="4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08C4" w:rsidRPr="00037432" w:rsidRDefault="007308C4" w:rsidP="004333D2">
            <w:pPr>
              <w:jc w:val="center"/>
              <w:rPr>
                <w:rFonts w:cs="B Titr"/>
                <w:sz w:val="20"/>
                <w:szCs w:val="20"/>
              </w:rPr>
            </w:pPr>
            <w:r w:rsidRPr="00037432">
              <w:rPr>
                <w:rFonts w:cs="B Titr" w:hint="cs"/>
                <w:sz w:val="20"/>
                <w:szCs w:val="20"/>
                <w:rtl/>
              </w:rPr>
              <w:t>جمع امتیاز</w:t>
            </w:r>
          </w:p>
        </w:tc>
      </w:tr>
    </w:tbl>
    <w:p w:rsidR="00E9599B" w:rsidRDefault="00E9599B" w:rsidP="00AF5D2F"/>
    <w:sectPr w:rsidR="00E9599B" w:rsidSect="0000253A">
      <w:pgSz w:w="12240" w:h="15840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14" w:rsidRDefault="00786714" w:rsidP="00CF0746">
      <w:pPr>
        <w:spacing w:after="0" w:line="240" w:lineRule="auto"/>
      </w:pPr>
      <w:r>
        <w:separator/>
      </w:r>
    </w:p>
  </w:endnote>
  <w:endnote w:type="continuationSeparator" w:id="0">
    <w:p w:rsidR="00786714" w:rsidRDefault="00786714" w:rsidP="00CF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14" w:rsidRDefault="00786714" w:rsidP="00CF0746">
      <w:pPr>
        <w:spacing w:after="0" w:line="240" w:lineRule="auto"/>
      </w:pPr>
      <w:r>
        <w:separator/>
      </w:r>
    </w:p>
  </w:footnote>
  <w:footnote w:type="continuationSeparator" w:id="0">
    <w:p w:rsidR="00786714" w:rsidRDefault="00786714" w:rsidP="00CF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111" w:rsidRPr="00573861" w:rsidRDefault="00CF0746" w:rsidP="00573861">
    <w:pPr>
      <w:pStyle w:val="Header"/>
      <w:jc w:val="center"/>
      <w:rPr>
        <w:rFonts w:cs="B Nazanin"/>
        <w:sz w:val="20"/>
        <w:szCs w:val="20"/>
        <w:u w:val="single"/>
        <w:lang w:bidi="fa-IR"/>
      </w:rPr>
    </w:pPr>
    <w:r w:rsidRPr="001D7111">
      <w:rPr>
        <w:rFonts w:cs="B Titr" w:hint="cs"/>
        <w:sz w:val="24"/>
        <w:szCs w:val="24"/>
        <w:u w:val="single"/>
        <w:rtl/>
        <w:lang w:bidi="fa-IR"/>
      </w:rPr>
      <w:t>فرم شماره (</w:t>
    </w:r>
    <w:r w:rsidR="00F66B17">
      <w:rPr>
        <w:rFonts w:cs="B Titr" w:hint="cs"/>
        <w:sz w:val="24"/>
        <w:szCs w:val="24"/>
        <w:u w:val="single"/>
        <w:rtl/>
        <w:lang w:bidi="fa-IR"/>
      </w:rPr>
      <w:t>6</w:t>
    </w:r>
    <w:r w:rsidRPr="001D7111">
      <w:rPr>
        <w:rFonts w:cs="B Titr" w:hint="cs"/>
        <w:sz w:val="24"/>
        <w:szCs w:val="24"/>
        <w:u w:val="single"/>
        <w:rtl/>
        <w:lang w:bidi="fa-IR"/>
      </w:rPr>
      <w:t xml:space="preserve">) ارزیابی </w:t>
    </w:r>
    <w:r w:rsidR="00467992">
      <w:rPr>
        <w:rFonts w:cs="B Titr" w:hint="cs"/>
        <w:sz w:val="24"/>
        <w:szCs w:val="24"/>
        <w:u w:val="single"/>
        <w:rtl/>
        <w:lang w:bidi="fa-IR"/>
      </w:rPr>
      <w:t xml:space="preserve">کارکنان </w:t>
    </w:r>
    <w:r w:rsidR="00F66B17">
      <w:rPr>
        <w:rFonts w:cs="B Titr" w:hint="cs"/>
        <w:sz w:val="24"/>
        <w:szCs w:val="24"/>
        <w:u w:val="single"/>
        <w:rtl/>
        <w:lang w:bidi="fa-IR"/>
      </w:rPr>
      <w:t>رسمی-</w:t>
    </w:r>
    <w:r w:rsidR="00467992">
      <w:rPr>
        <w:rFonts w:cs="B Titr" w:hint="cs"/>
        <w:sz w:val="24"/>
        <w:szCs w:val="24"/>
        <w:u w:val="single"/>
        <w:rtl/>
        <w:lang w:bidi="fa-IR"/>
      </w:rPr>
      <w:t>قراردادی</w:t>
    </w:r>
    <w:r w:rsidRPr="001D7111">
      <w:rPr>
        <w:rFonts w:cs="B Nazanin" w:hint="cs"/>
        <w:sz w:val="24"/>
        <w:szCs w:val="24"/>
        <w:u w:val="single"/>
        <w:rtl/>
        <w:lang w:bidi="fa-IR"/>
      </w:rPr>
      <w:t>(</w:t>
    </w:r>
    <w:r w:rsidR="00F66B17">
      <w:rPr>
        <w:rFonts w:cs="B Nazanin" w:hint="cs"/>
        <w:sz w:val="20"/>
        <w:szCs w:val="20"/>
        <w:u w:val="single"/>
        <w:rtl/>
        <w:lang w:bidi="fa-IR"/>
      </w:rPr>
      <w:t>نگهبان، سرایدار، خدمتگزار، راننده، آشپز</w:t>
    </w:r>
    <w:r w:rsidRPr="001D7111">
      <w:rPr>
        <w:rFonts w:cs="B Nazanin" w:hint="cs"/>
        <w:sz w:val="20"/>
        <w:szCs w:val="20"/>
        <w:u w:val="single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51A7"/>
    <w:multiLevelType w:val="hybridMultilevel"/>
    <w:tmpl w:val="A2C6FB5A"/>
    <w:lvl w:ilvl="0" w:tplc="66206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61F"/>
    <w:multiLevelType w:val="hybridMultilevel"/>
    <w:tmpl w:val="CD3AB8DA"/>
    <w:lvl w:ilvl="0" w:tplc="45F88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B51B2"/>
    <w:multiLevelType w:val="hybridMultilevel"/>
    <w:tmpl w:val="B48A9276"/>
    <w:lvl w:ilvl="0" w:tplc="77D25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F4481"/>
    <w:multiLevelType w:val="hybridMultilevel"/>
    <w:tmpl w:val="DECCBF9C"/>
    <w:lvl w:ilvl="0" w:tplc="57FA9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F20F8"/>
    <w:multiLevelType w:val="hybridMultilevel"/>
    <w:tmpl w:val="E6922C20"/>
    <w:lvl w:ilvl="0" w:tplc="13DEB2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D0E"/>
    <w:rsid w:val="0000253A"/>
    <w:rsid w:val="00007B80"/>
    <w:rsid w:val="0001777F"/>
    <w:rsid w:val="000322D9"/>
    <w:rsid w:val="00036580"/>
    <w:rsid w:val="0003728C"/>
    <w:rsid w:val="00037432"/>
    <w:rsid w:val="00041F7D"/>
    <w:rsid w:val="000464DF"/>
    <w:rsid w:val="00054540"/>
    <w:rsid w:val="00057CB7"/>
    <w:rsid w:val="0007281E"/>
    <w:rsid w:val="00092FDC"/>
    <w:rsid w:val="0009523B"/>
    <w:rsid w:val="000A2A9E"/>
    <w:rsid w:val="000A6D5A"/>
    <w:rsid w:val="000C4535"/>
    <w:rsid w:val="000D04B9"/>
    <w:rsid w:val="000D3F8F"/>
    <w:rsid w:val="000D5ABF"/>
    <w:rsid w:val="000E21C3"/>
    <w:rsid w:val="000E26F4"/>
    <w:rsid w:val="000E747C"/>
    <w:rsid w:val="001046B3"/>
    <w:rsid w:val="00107EB8"/>
    <w:rsid w:val="001160BD"/>
    <w:rsid w:val="00131294"/>
    <w:rsid w:val="0013397E"/>
    <w:rsid w:val="001357C1"/>
    <w:rsid w:val="0014176C"/>
    <w:rsid w:val="001422A9"/>
    <w:rsid w:val="00143759"/>
    <w:rsid w:val="001442B6"/>
    <w:rsid w:val="0014717A"/>
    <w:rsid w:val="001530B8"/>
    <w:rsid w:val="00172802"/>
    <w:rsid w:val="00175939"/>
    <w:rsid w:val="00184021"/>
    <w:rsid w:val="00197235"/>
    <w:rsid w:val="001A5096"/>
    <w:rsid w:val="001A56E3"/>
    <w:rsid w:val="001B58A8"/>
    <w:rsid w:val="001D7111"/>
    <w:rsid w:val="001E5A85"/>
    <w:rsid w:val="001F3745"/>
    <w:rsid w:val="002004C5"/>
    <w:rsid w:val="0022464E"/>
    <w:rsid w:val="002269CC"/>
    <w:rsid w:val="00230DD1"/>
    <w:rsid w:val="00244455"/>
    <w:rsid w:val="0028501B"/>
    <w:rsid w:val="00294DB8"/>
    <w:rsid w:val="002D73A5"/>
    <w:rsid w:val="002F1BCE"/>
    <w:rsid w:val="00302324"/>
    <w:rsid w:val="00306A37"/>
    <w:rsid w:val="00312645"/>
    <w:rsid w:val="00322551"/>
    <w:rsid w:val="00336516"/>
    <w:rsid w:val="003374B6"/>
    <w:rsid w:val="00340876"/>
    <w:rsid w:val="00372E65"/>
    <w:rsid w:val="003731AF"/>
    <w:rsid w:val="00391B3B"/>
    <w:rsid w:val="003925BE"/>
    <w:rsid w:val="003A40C8"/>
    <w:rsid w:val="003A731E"/>
    <w:rsid w:val="003D4285"/>
    <w:rsid w:val="003D5103"/>
    <w:rsid w:val="003E355C"/>
    <w:rsid w:val="003F5994"/>
    <w:rsid w:val="003F7193"/>
    <w:rsid w:val="00411F64"/>
    <w:rsid w:val="00412E91"/>
    <w:rsid w:val="0041540E"/>
    <w:rsid w:val="00430D91"/>
    <w:rsid w:val="004411EE"/>
    <w:rsid w:val="00454219"/>
    <w:rsid w:val="00461C9F"/>
    <w:rsid w:val="004637AB"/>
    <w:rsid w:val="00467992"/>
    <w:rsid w:val="00471611"/>
    <w:rsid w:val="00474BB1"/>
    <w:rsid w:val="004768E0"/>
    <w:rsid w:val="00483482"/>
    <w:rsid w:val="00493F00"/>
    <w:rsid w:val="004A6022"/>
    <w:rsid w:val="004A6C92"/>
    <w:rsid w:val="004B25D2"/>
    <w:rsid w:val="004D2ECB"/>
    <w:rsid w:val="004D5FA8"/>
    <w:rsid w:val="004D6918"/>
    <w:rsid w:val="004D6F52"/>
    <w:rsid w:val="004F18A2"/>
    <w:rsid w:val="005014D7"/>
    <w:rsid w:val="00501E00"/>
    <w:rsid w:val="00506563"/>
    <w:rsid w:val="0050693C"/>
    <w:rsid w:val="00512414"/>
    <w:rsid w:val="00520BC9"/>
    <w:rsid w:val="00522141"/>
    <w:rsid w:val="00523EC0"/>
    <w:rsid w:val="0053589E"/>
    <w:rsid w:val="00543191"/>
    <w:rsid w:val="005467A7"/>
    <w:rsid w:val="00551A9B"/>
    <w:rsid w:val="00563BDD"/>
    <w:rsid w:val="00573861"/>
    <w:rsid w:val="00575F43"/>
    <w:rsid w:val="005764C8"/>
    <w:rsid w:val="00580522"/>
    <w:rsid w:val="005922F4"/>
    <w:rsid w:val="005974B2"/>
    <w:rsid w:val="005F05A3"/>
    <w:rsid w:val="006013B7"/>
    <w:rsid w:val="00610714"/>
    <w:rsid w:val="00612E0B"/>
    <w:rsid w:val="00615A7B"/>
    <w:rsid w:val="00631A78"/>
    <w:rsid w:val="00651CB1"/>
    <w:rsid w:val="00656344"/>
    <w:rsid w:val="00676E34"/>
    <w:rsid w:val="00693D14"/>
    <w:rsid w:val="00696D80"/>
    <w:rsid w:val="00697D47"/>
    <w:rsid w:val="006A0D72"/>
    <w:rsid w:val="006A5D0E"/>
    <w:rsid w:val="006A6C47"/>
    <w:rsid w:val="006B5695"/>
    <w:rsid w:val="006B6230"/>
    <w:rsid w:val="006C4EAA"/>
    <w:rsid w:val="006C5330"/>
    <w:rsid w:val="006C6E40"/>
    <w:rsid w:val="00700EEC"/>
    <w:rsid w:val="007150F0"/>
    <w:rsid w:val="00730825"/>
    <w:rsid w:val="007308C4"/>
    <w:rsid w:val="00742256"/>
    <w:rsid w:val="00750B47"/>
    <w:rsid w:val="00753208"/>
    <w:rsid w:val="007577E0"/>
    <w:rsid w:val="00763CDD"/>
    <w:rsid w:val="00782431"/>
    <w:rsid w:val="00786714"/>
    <w:rsid w:val="00792F7A"/>
    <w:rsid w:val="00797FF5"/>
    <w:rsid w:val="007A7990"/>
    <w:rsid w:val="007B0E4E"/>
    <w:rsid w:val="007B19E0"/>
    <w:rsid w:val="007C2B34"/>
    <w:rsid w:val="007C576E"/>
    <w:rsid w:val="007D7194"/>
    <w:rsid w:val="007E2064"/>
    <w:rsid w:val="007E3B0E"/>
    <w:rsid w:val="007E5064"/>
    <w:rsid w:val="007E647F"/>
    <w:rsid w:val="007E7F28"/>
    <w:rsid w:val="0080110E"/>
    <w:rsid w:val="00801CB5"/>
    <w:rsid w:val="008042D2"/>
    <w:rsid w:val="008224A3"/>
    <w:rsid w:val="008270AB"/>
    <w:rsid w:val="008331B3"/>
    <w:rsid w:val="00847D85"/>
    <w:rsid w:val="00852426"/>
    <w:rsid w:val="00856C52"/>
    <w:rsid w:val="00863CB7"/>
    <w:rsid w:val="0087170E"/>
    <w:rsid w:val="0088012F"/>
    <w:rsid w:val="008825BC"/>
    <w:rsid w:val="008831F7"/>
    <w:rsid w:val="00890F33"/>
    <w:rsid w:val="00897247"/>
    <w:rsid w:val="008C26D2"/>
    <w:rsid w:val="008C57A0"/>
    <w:rsid w:val="008D1124"/>
    <w:rsid w:val="008F5579"/>
    <w:rsid w:val="008F7A8D"/>
    <w:rsid w:val="0090149A"/>
    <w:rsid w:val="00903B2A"/>
    <w:rsid w:val="00907959"/>
    <w:rsid w:val="009408DC"/>
    <w:rsid w:val="009616C3"/>
    <w:rsid w:val="00961B96"/>
    <w:rsid w:val="009639F0"/>
    <w:rsid w:val="00963F67"/>
    <w:rsid w:val="00973A7B"/>
    <w:rsid w:val="00997199"/>
    <w:rsid w:val="009A59C8"/>
    <w:rsid w:val="009A7784"/>
    <w:rsid w:val="009B7D14"/>
    <w:rsid w:val="009C649D"/>
    <w:rsid w:val="009F2000"/>
    <w:rsid w:val="00A07C3B"/>
    <w:rsid w:val="00A10237"/>
    <w:rsid w:val="00A141FC"/>
    <w:rsid w:val="00A20AEA"/>
    <w:rsid w:val="00A3122B"/>
    <w:rsid w:val="00A41841"/>
    <w:rsid w:val="00A438EC"/>
    <w:rsid w:val="00A44E9D"/>
    <w:rsid w:val="00A5198A"/>
    <w:rsid w:val="00A56915"/>
    <w:rsid w:val="00A80029"/>
    <w:rsid w:val="00A90067"/>
    <w:rsid w:val="00AA00CA"/>
    <w:rsid w:val="00AC3073"/>
    <w:rsid w:val="00AD5C32"/>
    <w:rsid w:val="00AD7CAA"/>
    <w:rsid w:val="00AE04BB"/>
    <w:rsid w:val="00AE2801"/>
    <w:rsid w:val="00AE41C2"/>
    <w:rsid w:val="00AF0E32"/>
    <w:rsid w:val="00AF5D2F"/>
    <w:rsid w:val="00B041FE"/>
    <w:rsid w:val="00B0791F"/>
    <w:rsid w:val="00B142AE"/>
    <w:rsid w:val="00B2107C"/>
    <w:rsid w:val="00B24F40"/>
    <w:rsid w:val="00B4493B"/>
    <w:rsid w:val="00B630A8"/>
    <w:rsid w:val="00B63D5D"/>
    <w:rsid w:val="00B641B8"/>
    <w:rsid w:val="00B94D19"/>
    <w:rsid w:val="00BA6BFA"/>
    <w:rsid w:val="00BD6DA1"/>
    <w:rsid w:val="00C421CE"/>
    <w:rsid w:val="00C45467"/>
    <w:rsid w:val="00C46008"/>
    <w:rsid w:val="00C61C56"/>
    <w:rsid w:val="00C76F0D"/>
    <w:rsid w:val="00C81321"/>
    <w:rsid w:val="00C81444"/>
    <w:rsid w:val="00C816CB"/>
    <w:rsid w:val="00C910AB"/>
    <w:rsid w:val="00CA5173"/>
    <w:rsid w:val="00CB654E"/>
    <w:rsid w:val="00CD2783"/>
    <w:rsid w:val="00CD71AD"/>
    <w:rsid w:val="00CE0668"/>
    <w:rsid w:val="00CF0746"/>
    <w:rsid w:val="00D004E7"/>
    <w:rsid w:val="00D139BB"/>
    <w:rsid w:val="00D22DCE"/>
    <w:rsid w:val="00D26DF6"/>
    <w:rsid w:val="00D3047D"/>
    <w:rsid w:val="00D32265"/>
    <w:rsid w:val="00D36D5D"/>
    <w:rsid w:val="00D44F6C"/>
    <w:rsid w:val="00D625FC"/>
    <w:rsid w:val="00D85374"/>
    <w:rsid w:val="00D87D65"/>
    <w:rsid w:val="00D93044"/>
    <w:rsid w:val="00D96745"/>
    <w:rsid w:val="00DC04AC"/>
    <w:rsid w:val="00DD1EFE"/>
    <w:rsid w:val="00DE36F9"/>
    <w:rsid w:val="00DE38A4"/>
    <w:rsid w:val="00DF7C05"/>
    <w:rsid w:val="00E04EEE"/>
    <w:rsid w:val="00E05CE4"/>
    <w:rsid w:val="00E06B09"/>
    <w:rsid w:val="00E105F8"/>
    <w:rsid w:val="00E1468D"/>
    <w:rsid w:val="00E35510"/>
    <w:rsid w:val="00E61044"/>
    <w:rsid w:val="00E62197"/>
    <w:rsid w:val="00E63D76"/>
    <w:rsid w:val="00E721E2"/>
    <w:rsid w:val="00E733D8"/>
    <w:rsid w:val="00E75DAE"/>
    <w:rsid w:val="00E81008"/>
    <w:rsid w:val="00E81D7A"/>
    <w:rsid w:val="00E8358A"/>
    <w:rsid w:val="00E8488F"/>
    <w:rsid w:val="00E9599B"/>
    <w:rsid w:val="00E96E88"/>
    <w:rsid w:val="00EA22D8"/>
    <w:rsid w:val="00EA79A9"/>
    <w:rsid w:val="00ED7E06"/>
    <w:rsid w:val="00EE2ACE"/>
    <w:rsid w:val="00EE3ADD"/>
    <w:rsid w:val="00F115CD"/>
    <w:rsid w:val="00F15F6D"/>
    <w:rsid w:val="00F24F71"/>
    <w:rsid w:val="00F32A19"/>
    <w:rsid w:val="00F3418A"/>
    <w:rsid w:val="00F3576D"/>
    <w:rsid w:val="00F37F8C"/>
    <w:rsid w:val="00F53330"/>
    <w:rsid w:val="00F541B5"/>
    <w:rsid w:val="00F66B17"/>
    <w:rsid w:val="00F82AAF"/>
    <w:rsid w:val="00F921BB"/>
    <w:rsid w:val="00FA1DC8"/>
    <w:rsid w:val="00FA70A6"/>
    <w:rsid w:val="00FB467A"/>
    <w:rsid w:val="00FC0AA1"/>
    <w:rsid w:val="00FC72E6"/>
    <w:rsid w:val="00FD35B1"/>
    <w:rsid w:val="00FE5A76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5:docId w15:val="{84631F39-D6DA-4CB1-B12C-581F2D16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746"/>
  </w:style>
  <w:style w:type="paragraph" w:styleId="Footer">
    <w:name w:val="footer"/>
    <w:basedOn w:val="Normal"/>
    <w:link w:val="Foot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746"/>
  </w:style>
  <w:style w:type="paragraph" w:styleId="ListParagraph">
    <w:name w:val="List Paragraph"/>
    <w:basedOn w:val="Normal"/>
    <w:uiPriority w:val="34"/>
    <w:qFormat/>
    <w:rsid w:val="009A59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41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فتاحی فرزانه</cp:lastModifiedBy>
  <cp:revision>213</cp:revision>
  <cp:lastPrinted>2015-12-28T05:57:00Z</cp:lastPrinted>
  <dcterms:created xsi:type="dcterms:W3CDTF">2015-01-14T05:38:00Z</dcterms:created>
  <dcterms:modified xsi:type="dcterms:W3CDTF">2017-09-03T05:19:00Z</dcterms:modified>
</cp:coreProperties>
</file>